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1E5C5" w14:textId="77777777" w:rsidR="003C17B4" w:rsidRPr="00F27FA7" w:rsidRDefault="003D7DE9" w:rsidP="00F27FA7">
      <w:pPr>
        <w:jc w:val="center"/>
        <w:rPr>
          <w:b/>
          <w:sz w:val="28"/>
          <w:szCs w:val="28"/>
        </w:rPr>
      </w:pPr>
      <w:r w:rsidRPr="00F27FA7">
        <w:rPr>
          <w:b/>
          <w:sz w:val="28"/>
          <w:szCs w:val="28"/>
        </w:rPr>
        <w:t>Lake View High School</w:t>
      </w:r>
    </w:p>
    <w:p w14:paraId="1CC892F5" w14:textId="77777777" w:rsidR="003D7DE9" w:rsidRPr="003D7DE9" w:rsidRDefault="003D7DE9" w:rsidP="00F27FA7">
      <w:pPr>
        <w:jc w:val="center"/>
        <w:rPr>
          <w:sz w:val="24"/>
          <w:szCs w:val="24"/>
        </w:rPr>
      </w:pPr>
      <w:r w:rsidRPr="003D7DE9">
        <w:rPr>
          <w:sz w:val="24"/>
          <w:szCs w:val="24"/>
        </w:rPr>
        <w:t>Home of the Wild Gators</w:t>
      </w:r>
    </w:p>
    <w:p w14:paraId="55BA730E" w14:textId="77777777" w:rsidR="003D7DE9" w:rsidRPr="003D7DE9" w:rsidRDefault="003D7DE9" w:rsidP="00F27FA7">
      <w:pPr>
        <w:jc w:val="center"/>
        <w:rPr>
          <w:sz w:val="24"/>
          <w:szCs w:val="24"/>
        </w:rPr>
      </w:pPr>
      <w:r w:rsidRPr="003D7DE9">
        <w:rPr>
          <w:sz w:val="24"/>
          <w:szCs w:val="24"/>
        </w:rPr>
        <w:t>6</w:t>
      </w:r>
      <w:r w:rsidRPr="003D7DE9">
        <w:rPr>
          <w:sz w:val="24"/>
          <w:szCs w:val="24"/>
          <w:vertAlign w:val="superscript"/>
        </w:rPr>
        <w:t>th</w:t>
      </w:r>
      <w:r w:rsidRPr="003D7DE9">
        <w:rPr>
          <w:sz w:val="24"/>
          <w:szCs w:val="24"/>
        </w:rPr>
        <w:t>, 7</w:t>
      </w:r>
      <w:r w:rsidRPr="003D7DE9">
        <w:rPr>
          <w:sz w:val="24"/>
          <w:szCs w:val="24"/>
          <w:vertAlign w:val="superscript"/>
        </w:rPr>
        <w:t>th</w:t>
      </w:r>
      <w:r w:rsidRPr="003D7DE9">
        <w:rPr>
          <w:sz w:val="24"/>
          <w:szCs w:val="24"/>
        </w:rPr>
        <w:t>, 8</w:t>
      </w:r>
      <w:r w:rsidRPr="003D7DE9">
        <w:rPr>
          <w:sz w:val="24"/>
          <w:szCs w:val="24"/>
          <w:vertAlign w:val="superscript"/>
        </w:rPr>
        <w:t>th</w:t>
      </w:r>
      <w:r w:rsidRPr="003D7DE9">
        <w:rPr>
          <w:sz w:val="24"/>
          <w:szCs w:val="24"/>
        </w:rPr>
        <w:t xml:space="preserve"> Grades</w:t>
      </w:r>
    </w:p>
    <w:p w14:paraId="6CDCC6CF" w14:textId="77777777" w:rsidR="003D7DE9" w:rsidRPr="003D7DE9" w:rsidRDefault="003D7DE9" w:rsidP="00F27FA7">
      <w:pPr>
        <w:jc w:val="center"/>
        <w:rPr>
          <w:sz w:val="24"/>
          <w:szCs w:val="24"/>
        </w:rPr>
      </w:pPr>
      <w:r w:rsidRPr="003D7DE9">
        <w:rPr>
          <w:sz w:val="24"/>
          <w:szCs w:val="24"/>
        </w:rPr>
        <w:t>2015-2016 Supply Lists</w:t>
      </w:r>
    </w:p>
    <w:p w14:paraId="6CC3F486" w14:textId="77777777" w:rsidR="003D7DE9" w:rsidRPr="00F27FA7" w:rsidRDefault="00F27FA7">
      <w:pPr>
        <w:rPr>
          <w:b/>
          <w:sz w:val="24"/>
          <w:szCs w:val="24"/>
        </w:rPr>
      </w:pPr>
      <w:r w:rsidRPr="00F27FA7">
        <w:rPr>
          <w:b/>
          <w:sz w:val="24"/>
          <w:szCs w:val="24"/>
        </w:rPr>
        <w:t>6</w:t>
      </w:r>
      <w:r w:rsidRPr="00F27FA7">
        <w:rPr>
          <w:b/>
          <w:sz w:val="24"/>
          <w:szCs w:val="24"/>
          <w:vertAlign w:val="superscript"/>
        </w:rPr>
        <w:t>th</w:t>
      </w:r>
      <w:r w:rsidRPr="00F27FA7">
        <w:rPr>
          <w:b/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2340"/>
        <w:gridCol w:w="2430"/>
      </w:tblGrid>
      <w:tr w:rsidR="003D7DE9" w:rsidRPr="003D7DE9" w14:paraId="5B1799A3" w14:textId="77777777" w:rsidTr="009154DA">
        <w:tc>
          <w:tcPr>
            <w:tcW w:w="2605" w:type="dxa"/>
          </w:tcPr>
          <w:p w14:paraId="3488A64D" w14:textId="77777777" w:rsidR="003D7DE9" w:rsidRPr="003D7DE9" w:rsidRDefault="003D7DE9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English/Language Arts</w:t>
            </w:r>
          </w:p>
        </w:tc>
        <w:tc>
          <w:tcPr>
            <w:tcW w:w="2610" w:type="dxa"/>
          </w:tcPr>
          <w:p w14:paraId="7960A7EB" w14:textId="77777777" w:rsidR="003D7DE9" w:rsidRPr="003D7DE9" w:rsidRDefault="003D7DE9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Math</w:t>
            </w:r>
          </w:p>
        </w:tc>
        <w:tc>
          <w:tcPr>
            <w:tcW w:w="2340" w:type="dxa"/>
          </w:tcPr>
          <w:p w14:paraId="0C16DB4F" w14:textId="77777777" w:rsidR="003D7DE9" w:rsidRPr="003D7DE9" w:rsidRDefault="003D7DE9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Science</w:t>
            </w:r>
          </w:p>
        </w:tc>
        <w:tc>
          <w:tcPr>
            <w:tcW w:w="2430" w:type="dxa"/>
          </w:tcPr>
          <w:p w14:paraId="63E81FC4" w14:textId="77777777" w:rsidR="003D7DE9" w:rsidRPr="003D7DE9" w:rsidRDefault="003D7DE9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Social Studies</w:t>
            </w:r>
          </w:p>
        </w:tc>
      </w:tr>
      <w:tr w:rsidR="003D7DE9" w:rsidRPr="003D7DE9" w14:paraId="3D137B54" w14:textId="77777777" w:rsidTr="009154DA">
        <w:tc>
          <w:tcPr>
            <w:tcW w:w="2605" w:type="dxa"/>
          </w:tcPr>
          <w:p w14:paraId="336DF096" w14:textId="77777777" w:rsidR="003D7DE9" w:rsidRPr="003D7DE9" w:rsidRDefault="003D7DE9" w:rsidP="003D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9154DA">
              <w:rPr>
                <w:sz w:val="24"/>
                <w:szCs w:val="24"/>
              </w:rPr>
              <w:t>3 inch 3-</w:t>
            </w:r>
            <w:r w:rsidRPr="003D7DE9">
              <w:rPr>
                <w:sz w:val="24"/>
                <w:szCs w:val="24"/>
              </w:rPr>
              <w:t>ring binder</w:t>
            </w:r>
          </w:p>
          <w:p w14:paraId="1BB37353" w14:textId="77777777" w:rsidR="003D7DE9" w:rsidRPr="003D7DE9" w:rsidRDefault="003D7DE9" w:rsidP="003D7DE9">
            <w:pPr>
              <w:jc w:val="both"/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Loose leaf paper</w:t>
            </w:r>
          </w:p>
          <w:p w14:paraId="4E5BFFE8" w14:textId="77777777" w:rsidR="003D7DE9" w:rsidRPr="003D7DE9" w:rsidRDefault="003D7DE9" w:rsidP="003D7DE9">
            <w:pPr>
              <w:jc w:val="both"/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5 subject dividers</w:t>
            </w:r>
          </w:p>
          <w:p w14:paraId="3A754F6F" w14:textId="77777777" w:rsidR="003D7DE9" w:rsidRDefault="003D7DE9" w:rsidP="003D7DE9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2 – composition books</w:t>
            </w:r>
          </w:p>
          <w:p w14:paraId="41751B3C" w14:textId="77777777" w:rsidR="003D7DE9" w:rsidRDefault="003D7DE9" w:rsidP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pocket folders (no prongs)</w:t>
            </w:r>
          </w:p>
          <w:p w14:paraId="44A29255" w14:textId="77777777" w:rsidR="003D7DE9" w:rsidRPr="003D7DE9" w:rsidRDefault="003D7DE9" w:rsidP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</w:t>
            </w:r>
          </w:p>
        </w:tc>
        <w:tc>
          <w:tcPr>
            <w:tcW w:w="2610" w:type="dxa"/>
          </w:tcPr>
          <w:p w14:paraId="2BD48FF0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9154DA">
              <w:rPr>
                <w:sz w:val="24"/>
                <w:szCs w:val="24"/>
              </w:rPr>
              <w:t>-inch 3-</w:t>
            </w:r>
            <w:r>
              <w:rPr>
                <w:sz w:val="24"/>
                <w:szCs w:val="24"/>
              </w:rPr>
              <w:t>ring binder</w:t>
            </w:r>
          </w:p>
          <w:p w14:paraId="14A2A17D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subjec</w:t>
            </w:r>
            <w:r w:rsidR="00F27FA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divider tabs</w:t>
            </w:r>
          </w:p>
          <w:p w14:paraId="3E19EDD6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 protectors</w:t>
            </w:r>
          </w:p>
          <w:p w14:paraId="03C5F1C7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</w:p>
          <w:p w14:paraId="5BD91A43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</w:t>
            </w:r>
          </w:p>
          <w:p w14:paraId="32D1544F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  <w:p w14:paraId="239C179E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X-large book cover</w:t>
            </w:r>
          </w:p>
          <w:p w14:paraId="3642D5BA" w14:textId="77777777" w:rsidR="003D7DE9" w:rsidRP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Reinforcement labels</w:t>
            </w:r>
          </w:p>
        </w:tc>
        <w:tc>
          <w:tcPr>
            <w:tcW w:w="2340" w:type="dxa"/>
          </w:tcPr>
          <w:p w14:paraId="3D0E056E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</w:p>
          <w:p w14:paraId="5DF32407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subject divider tabs</w:t>
            </w:r>
          </w:p>
          <w:p w14:paraId="53B9FCEE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154DA">
              <w:rPr>
                <w:sz w:val="24"/>
                <w:szCs w:val="24"/>
              </w:rPr>
              <w:t>1-inch 3-</w:t>
            </w:r>
            <w:r>
              <w:rPr>
                <w:sz w:val="24"/>
                <w:szCs w:val="24"/>
              </w:rPr>
              <w:t>ring binder</w:t>
            </w:r>
          </w:p>
          <w:p w14:paraId="21290EE1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reinforcements</w:t>
            </w:r>
          </w:p>
          <w:p w14:paraId="3F2C8E1A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X-Large book cover</w:t>
            </w:r>
          </w:p>
          <w:p w14:paraId="2B545669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pencils</w:t>
            </w:r>
          </w:p>
          <w:p w14:paraId="5D83C140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  <w:p w14:paraId="22999C8D" w14:textId="77777777" w:rsidR="003D7DE9" w:rsidRP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Sticks</w:t>
            </w:r>
          </w:p>
        </w:tc>
        <w:tc>
          <w:tcPr>
            <w:tcW w:w="2430" w:type="dxa"/>
          </w:tcPr>
          <w:p w14:paraId="7A17A110" w14:textId="77777777" w:rsidR="00F27FA7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70-count </w:t>
            </w:r>
          </w:p>
          <w:p w14:paraId="778AECD4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books</w:t>
            </w:r>
          </w:p>
          <w:p w14:paraId="27AC7156" w14:textId="77777777" w:rsidR="00F27FA7" w:rsidRDefault="009154DA" w:rsidP="00F2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1-</w:t>
            </w:r>
            <w:r w:rsidR="00F27FA7">
              <w:rPr>
                <w:sz w:val="24"/>
                <w:szCs w:val="24"/>
              </w:rPr>
              <w:t>inch 3-ring binder</w:t>
            </w:r>
          </w:p>
          <w:p w14:paraId="1D84AE83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</w:p>
          <w:p w14:paraId="062788E6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 and markers</w:t>
            </w:r>
          </w:p>
          <w:p w14:paraId="35BB8099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  <w:p w14:paraId="75414B64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sticks</w:t>
            </w:r>
          </w:p>
          <w:p w14:paraId="64F6250D" w14:textId="77777777" w:rsid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Tissue </w:t>
            </w:r>
          </w:p>
          <w:p w14:paraId="51F848F3" w14:textId="77777777" w:rsidR="003D7DE9" w:rsidRPr="003D7DE9" w:rsidRDefault="003D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sanitizer</w:t>
            </w:r>
          </w:p>
        </w:tc>
      </w:tr>
    </w:tbl>
    <w:p w14:paraId="2F6F1252" w14:textId="77777777" w:rsidR="003D7DE9" w:rsidRDefault="003D7DE9">
      <w:pPr>
        <w:rPr>
          <w:sz w:val="24"/>
          <w:szCs w:val="24"/>
        </w:rPr>
      </w:pPr>
    </w:p>
    <w:p w14:paraId="531E8E3B" w14:textId="77777777" w:rsidR="00F27FA7" w:rsidRPr="00F27FA7" w:rsidRDefault="00F27FA7">
      <w:pPr>
        <w:rPr>
          <w:b/>
          <w:sz w:val="24"/>
          <w:szCs w:val="24"/>
        </w:rPr>
      </w:pPr>
      <w:r w:rsidRPr="00F27FA7">
        <w:rPr>
          <w:b/>
          <w:sz w:val="24"/>
          <w:szCs w:val="24"/>
        </w:rPr>
        <w:t>7</w:t>
      </w:r>
      <w:r w:rsidRPr="00F27FA7">
        <w:rPr>
          <w:b/>
          <w:sz w:val="24"/>
          <w:szCs w:val="24"/>
          <w:vertAlign w:val="superscript"/>
        </w:rPr>
        <w:t>th</w:t>
      </w:r>
      <w:r w:rsidRPr="00F27FA7">
        <w:rPr>
          <w:b/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2430"/>
        <w:gridCol w:w="2340"/>
      </w:tblGrid>
      <w:tr w:rsidR="00F27FA7" w:rsidRPr="003D7DE9" w14:paraId="3D564D21" w14:textId="77777777" w:rsidTr="009154DA">
        <w:tc>
          <w:tcPr>
            <w:tcW w:w="2605" w:type="dxa"/>
          </w:tcPr>
          <w:p w14:paraId="56436159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English/Language Arts</w:t>
            </w:r>
          </w:p>
        </w:tc>
        <w:tc>
          <w:tcPr>
            <w:tcW w:w="2610" w:type="dxa"/>
          </w:tcPr>
          <w:p w14:paraId="71FA6D18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Math</w:t>
            </w:r>
          </w:p>
        </w:tc>
        <w:tc>
          <w:tcPr>
            <w:tcW w:w="2430" w:type="dxa"/>
          </w:tcPr>
          <w:p w14:paraId="2F3822C9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Science</w:t>
            </w:r>
          </w:p>
        </w:tc>
        <w:tc>
          <w:tcPr>
            <w:tcW w:w="2340" w:type="dxa"/>
          </w:tcPr>
          <w:p w14:paraId="179B569C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Social Studies</w:t>
            </w:r>
          </w:p>
        </w:tc>
      </w:tr>
      <w:tr w:rsidR="00F27FA7" w:rsidRPr="003D7DE9" w14:paraId="10AEEFFE" w14:textId="77777777" w:rsidTr="009154DA">
        <w:tc>
          <w:tcPr>
            <w:tcW w:w="2605" w:type="dxa"/>
          </w:tcPr>
          <w:p w14:paraId="32D9B624" w14:textId="77777777" w:rsidR="00F27FA7" w:rsidRPr="003D7DE9" w:rsidRDefault="00F27FA7" w:rsidP="00BC6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½ inch</w:t>
            </w:r>
            <w:r w:rsidRPr="003D7DE9">
              <w:rPr>
                <w:sz w:val="24"/>
                <w:szCs w:val="24"/>
              </w:rPr>
              <w:t xml:space="preserve"> 3 ring binder</w:t>
            </w:r>
          </w:p>
          <w:p w14:paraId="652D6409" w14:textId="77777777" w:rsidR="00F27FA7" w:rsidRPr="003D7DE9" w:rsidRDefault="00F27FA7" w:rsidP="00BC6C88">
            <w:pPr>
              <w:jc w:val="both"/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Loose leaf paper</w:t>
            </w:r>
          </w:p>
          <w:p w14:paraId="196388C2" w14:textId="77777777" w:rsidR="00F27FA7" w:rsidRPr="003D7DE9" w:rsidRDefault="00F27FA7" w:rsidP="00BC6C88">
            <w:pPr>
              <w:jc w:val="both"/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5 subject dividers</w:t>
            </w:r>
          </w:p>
          <w:p w14:paraId="1A824C00" w14:textId="77777777" w:rsidR="00F27FA7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2 – composition books</w:t>
            </w:r>
          </w:p>
          <w:p w14:paraId="13AA6775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pocket folders (no prongs)</w:t>
            </w:r>
          </w:p>
          <w:p w14:paraId="0B4FA39D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Pens, pencils, markers</w:t>
            </w:r>
          </w:p>
        </w:tc>
        <w:tc>
          <w:tcPr>
            <w:tcW w:w="2610" w:type="dxa"/>
          </w:tcPr>
          <w:p w14:paraId="094462AE" w14:textId="77777777" w:rsidR="00F27FA7" w:rsidRPr="00F27FA7" w:rsidRDefault="00F02153" w:rsidP="00F2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1 ½ -i</w:t>
            </w:r>
            <w:r w:rsidR="009154DA">
              <w:rPr>
                <w:sz w:val="24"/>
                <w:szCs w:val="24"/>
              </w:rPr>
              <w:t>nch 3-</w:t>
            </w:r>
            <w:r w:rsidR="00F27FA7" w:rsidRPr="00F27FA7">
              <w:rPr>
                <w:sz w:val="24"/>
                <w:szCs w:val="24"/>
              </w:rPr>
              <w:t>ring binder</w:t>
            </w:r>
          </w:p>
          <w:p w14:paraId="1F8A59DF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subject</w:t>
            </w:r>
            <w:r>
              <w:rPr>
                <w:sz w:val="24"/>
                <w:szCs w:val="24"/>
              </w:rPr>
              <w:t xml:space="preserve"> divider tabs</w:t>
            </w:r>
          </w:p>
          <w:p w14:paraId="19A67D61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</w:p>
          <w:p w14:paraId="2324C303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</w:t>
            </w:r>
            <w:r>
              <w:rPr>
                <w:sz w:val="24"/>
                <w:szCs w:val="24"/>
              </w:rPr>
              <w:t>/Red Pen</w:t>
            </w:r>
          </w:p>
          <w:p w14:paraId="545A1C96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Compass</w:t>
            </w:r>
          </w:p>
          <w:p w14:paraId="20077FCF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Paper</w:t>
            </w:r>
          </w:p>
          <w:p w14:paraId="5ABEEF74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 and Protractor</w:t>
            </w:r>
          </w:p>
        </w:tc>
        <w:tc>
          <w:tcPr>
            <w:tcW w:w="2430" w:type="dxa"/>
          </w:tcPr>
          <w:p w14:paraId="69F52B60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</w:p>
          <w:p w14:paraId="7D8DF3D6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subject divider tabs</w:t>
            </w:r>
          </w:p>
          <w:p w14:paraId="49D06382" w14:textId="77777777" w:rsidR="00F27FA7" w:rsidRDefault="009154DA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1-</w:t>
            </w:r>
            <w:r w:rsidR="00F27FA7">
              <w:rPr>
                <w:sz w:val="24"/>
                <w:szCs w:val="24"/>
              </w:rPr>
              <w:t xml:space="preserve">inch 3 </w:t>
            </w:r>
            <w:r>
              <w:rPr>
                <w:sz w:val="24"/>
                <w:szCs w:val="24"/>
              </w:rPr>
              <w:t>-r</w:t>
            </w:r>
            <w:r w:rsidR="00F27FA7">
              <w:rPr>
                <w:sz w:val="24"/>
                <w:szCs w:val="24"/>
              </w:rPr>
              <w:t xml:space="preserve">ing </w:t>
            </w:r>
            <w:r>
              <w:rPr>
                <w:sz w:val="24"/>
                <w:szCs w:val="24"/>
              </w:rPr>
              <w:t>b</w:t>
            </w:r>
            <w:r w:rsidR="00F27FA7">
              <w:rPr>
                <w:sz w:val="24"/>
                <w:szCs w:val="24"/>
              </w:rPr>
              <w:t>inder</w:t>
            </w:r>
          </w:p>
          <w:p w14:paraId="5A865B5A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reinforcements</w:t>
            </w:r>
          </w:p>
          <w:p w14:paraId="6F6B5F76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X-Large book cover</w:t>
            </w:r>
          </w:p>
          <w:p w14:paraId="053A34EC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pencils</w:t>
            </w:r>
          </w:p>
          <w:p w14:paraId="250CE960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  <w:p w14:paraId="7B61BEB8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Sticks</w:t>
            </w:r>
          </w:p>
        </w:tc>
        <w:tc>
          <w:tcPr>
            <w:tcW w:w="2340" w:type="dxa"/>
          </w:tcPr>
          <w:p w14:paraId="6FDE978B" w14:textId="77777777" w:rsidR="00F27FA7" w:rsidRDefault="009154DA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1-inch 3-ring bind</w:t>
            </w:r>
            <w:r w:rsidR="00F27FA7">
              <w:rPr>
                <w:sz w:val="24"/>
                <w:szCs w:val="24"/>
              </w:rPr>
              <w:t>er</w:t>
            </w:r>
          </w:p>
          <w:p w14:paraId="4968B5B1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subject divider tabs</w:t>
            </w:r>
          </w:p>
          <w:p w14:paraId="510F2D6D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notebook</w:t>
            </w:r>
          </w:p>
          <w:p w14:paraId="4E4E9E8A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</w:p>
          <w:p w14:paraId="3924FC35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 and markers</w:t>
            </w:r>
          </w:p>
          <w:p w14:paraId="5AEC628E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highlighter</w:t>
            </w:r>
          </w:p>
          <w:p w14:paraId="398DD19B" w14:textId="77777777" w:rsidR="00F27FA7" w:rsidRPr="003D7DE9" w:rsidRDefault="00F27FA7" w:rsidP="00F27FA7">
            <w:pPr>
              <w:rPr>
                <w:sz w:val="24"/>
                <w:szCs w:val="24"/>
              </w:rPr>
            </w:pPr>
          </w:p>
        </w:tc>
      </w:tr>
    </w:tbl>
    <w:p w14:paraId="22399E18" w14:textId="77777777" w:rsidR="00F27FA7" w:rsidRDefault="00F27FA7">
      <w:pPr>
        <w:rPr>
          <w:sz w:val="24"/>
          <w:szCs w:val="24"/>
        </w:rPr>
      </w:pPr>
    </w:p>
    <w:p w14:paraId="1772C8C0" w14:textId="77777777" w:rsidR="00F27FA7" w:rsidRPr="00F27FA7" w:rsidRDefault="00F27FA7">
      <w:pPr>
        <w:rPr>
          <w:b/>
          <w:sz w:val="24"/>
          <w:szCs w:val="24"/>
        </w:rPr>
      </w:pPr>
      <w:r w:rsidRPr="00F27FA7">
        <w:rPr>
          <w:b/>
          <w:sz w:val="24"/>
          <w:szCs w:val="24"/>
        </w:rPr>
        <w:t>8</w:t>
      </w:r>
      <w:r w:rsidRPr="00F27FA7">
        <w:rPr>
          <w:b/>
          <w:sz w:val="24"/>
          <w:szCs w:val="24"/>
          <w:vertAlign w:val="superscript"/>
        </w:rPr>
        <w:t>th</w:t>
      </w:r>
      <w:r w:rsidRPr="00F27FA7">
        <w:rPr>
          <w:b/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2250"/>
        <w:gridCol w:w="2520"/>
      </w:tblGrid>
      <w:tr w:rsidR="00F27FA7" w:rsidRPr="003D7DE9" w14:paraId="3DA06736" w14:textId="77777777" w:rsidTr="009154DA">
        <w:tc>
          <w:tcPr>
            <w:tcW w:w="2605" w:type="dxa"/>
          </w:tcPr>
          <w:p w14:paraId="298C32E9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English/Language Arts</w:t>
            </w:r>
          </w:p>
        </w:tc>
        <w:tc>
          <w:tcPr>
            <w:tcW w:w="2610" w:type="dxa"/>
          </w:tcPr>
          <w:p w14:paraId="0289E13A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Math</w:t>
            </w:r>
          </w:p>
        </w:tc>
        <w:tc>
          <w:tcPr>
            <w:tcW w:w="2250" w:type="dxa"/>
          </w:tcPr>
          <w:p w14:paraId="7E92139B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Science</w:t>
            </w:r>
          </w:p>
        </w:tc>
        <w:tc>
          <w:tcPr>
            <w:tcW w:w="2520" w:type="dxa"/>
          </w:tcPr>
          <w:p w14:paraId="45072197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Social Studies</w:t>
            </w:r>
          </w:p>
        </w:tc>
      </w:tr>
      <w:tr w:rsidR="00F27FA7" w:rsidRPr="003D7DE9" w14:paraId="350F8E30" w14:textId="77777777" w:rsidTr="009154DA">
        <w:tc>
          <w:tcPr>
            <w:tcW w:w="2605" w:type="dxa"/>
          </w:tcPr>
          <w:p w14:paraId="4DA455C9" w14:textId="77777777" w:rsidR="00F27FA7" w:rsidRPr="003D7DE9" w:rsidRDefault="009154DA" w:rsidP="00BC6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02153">
              <w:rPr>
                <w:sz w:val="24"/>
                <w:szCs w:val="24"/>
              </w:rPr>
              <w:t xml:space="preserve">1 ½ </w:t>
            </w: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  <w:r w:rsidR="00F27FA7" w:rsidRPr="003D7DE9">
              <w:rPr>
                <w:sz w:val="24"/>
                <w:szCs w:val="24"/>
              </w:rPr>
              <w:t>inch 3</w:t>
            </w:r>
            <w:r>
              <w:rPr>
                <w:sz w:val="24"/>
                <w:szCs w:val="24"/>
              </w:rPr>
              <w:t>-</w:t>
            </w:r>
            <w:r w:rsidR="00F27FA7" w:rsidRPr="003D7DE9">
              <w:rPr>
                <w:sz w:val="24"/>
                <w:szCs w:val="24"/>
              </w:rPr>
              <w:t>ring binder</w:t>
            </w:r>
          </w:p>
          <w:p w14:paraId="347BF1B0" w14:textId="77777777" w:rsidR="00F27FA7" w:rsidRPr="003D7DE9" w:rsidRDefault="00F27FA7" w:rsidP="00BC6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Wide rule </w:t>
            </w:r>
            <w:r w:rsidRPr="003D7DE9">
              <w:rPr>
                <w:sz w:val="24"/>
                <w:szCs w:val="24"/>
              </w:rPr>
              <w:t>Loose leaf paper</w:t>
            </w:r>
          </w:p>
          <w:p w14:paraId="11F3B579" w14:textId="77777777" w:rsidR="00F27FA7" w:rsidRPr="003D7DE9" w:rsidRDefault="00F27FA7" w:rsidP="00BC6C88">
            <w:pPr>
              <w:jc w:val="both"/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>5 subject dividers</w:t>
            </w:r>
          </w:p>
          <w:p w14:paraId="4D858FD7" w14:textId="77777777" w:rsidR="00F27FA7" w:rsidRDefault="00F27FA7" w:rsidP="00BC6C88">
            <w:pPr>
              <w:rPr>
                <w:sz w:val="24"/>
                <w:szCs w:val="24"/>
              </w:rPr>
            </w:pPr>
            <w:r w:rsidRPr="003D7DE9">
              <w:rPr>
                <w:sz w:val="24"/>
                <w:szCs w:val="24"/>
              </w:rPr>
              <w:t xml:space="preserve">2 – </w:t>
            </w:r>
            <w:r>
              <w:rPr>
                <w:sz w:val="24"/>
                <w:szCs w:val="24"/>
              </w:rPr>
              <w:t xml:space="preserve">marbled </w:t>
            </w:r>
            <w:r w:rsidRPr="003D7DE9">
              <w:rPr>
                <w:sz w:val="24"/>
                <w:szCs w:val="24"/>
              </w:rPr>
              <w:t>composition books</w:t>
            </w:r>
          </w:p>
          <w:p w14:paraId="17EBFD61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pocket folder (no prongs)</w:t>
            </w:r>
          </w:p>
          <w:p w14:paraId="536436A6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</w:t>
            </w:r>
            <w:r w:rsidR="00F0215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colored pencils</w:t>
            </w:r>
          </w:p>
          <w:p w14:paraId="469151ED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pens (no gel)</w:t>
            </w:r>
          </w:p>
        </w:tc>
        <w:tc>
          <w:tcPr>
            <w:tcW w:w="2610" w:type="dxa"/>
          </w:tcPr>
          <w:p w14:paraId="5000BFD9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02153">
              <w:rPr>
                <w:sz w:val="24"/>
                <w:szCs w:val="24"/>
              </w:rPr>
              <w:t xml:space="preserve">1 ½ </w:t>
            </w:r>
            <w:r>
              <w:rPr>
                <w:sz w:val="24"/>
                <w:szCs w:val="24"/>
              </w:rPr>
              <w:t>-</w:t>
            </w:r>
            <w:r w:rsidR="009154DA">
              <w:rPr>
                <w:sz w:val="24"/>
                <w:szCs w:val="24"/>
              </w:rPr>
              <w:t>inch 3-</w:t>
            </w:r>
            <w:r>
              <w:rPr>
                <w:sz w:val="24"/>
                <w:szCs w:val="24"/>
              </w:rPr>
              <w:t>ring binder</w:t>
            </w:r>
          </w:p>
          <w:p w14:paraId="47CCBE00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</w:p>
          <w:p w14:paraId="14A1DB7F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</w:t>
            </w:r>
          </w:p>
          <w:p w14:paraId="206E5448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paper</w:t>
            </w:r>
          </w:p>
          <w:p w14:paraId="43A40A06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  <w:p w14:paraId="0721670B" w14:textId="77777777" w:rsidR="00F27FA7" w:rsidRDefault="00F27FA7" w:rsidP="00F2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Kleenex</w:t>
            </w:r>
          </w:p>
          <w:p w14:paraId="277AC2D3" w14:textId="77777777" w:rsidR="00F27FA7" w:rsidRDefault="00F27FA7" w:rsidP="00F2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sanitizer</w:t>
            </w:r>
          </w:p>
          <w:p w14:paraId="2B90EA7A" w14:textId="77777777" w:rsidR="00F27FA7" w:rsidRPr="003D7DE9" w:rsidRDefault="00F27FA7" w:rsidP="00F2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notebook</w:t>
            </w:r>
          </w:p>
          <w:p w14:paraId="71800B48" w14:textId="77777777" w:rsidR="00F27FA7" w:rsidRPr="003D7DE9" w:rsidRDefault="00F27FA7" w:rsidP="00BC6C8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83DB580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70-ct composition books</w:t>
            </w:r>
          </w:p>
          <w:p w14:paraId="5268E284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</w:p>
          <w:p w14:paraId="1CC6B4D4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1-inch 3-ring binder</w:t>
            </w:r>
          </w:p>
          <w:p w14:paraId="0E13D873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X-Large book cover</w:t>
            </w:r>
          </w:p>
          <w:p w14:paraId="2A63666E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pencils</w:t>
            </w:r>
          </w:p>
          <w:p w14:paraId="425D5BB5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  <w:p w14:paraId="12940F1D" w14:textId="77777777" w:rsidR="00F27FA7" w:rsidRPr="003D7DE9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Sticks</w:t>
            </w:r>
          </w:p>
        </w:tc>
        <w:tc>
          <w:tcPr>
            <w:tcW w:w="2520" w:type="dxa"/>
          </w:tcPr>
          <w:p w14:paraId="551495A3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1-inch 3-ring binder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154DA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subject divider tabs</w:t>
            </w:r>
          </w:p>
          <w:p w14:paraId="11BD80B5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notebook</w:t>
            </w:r>
          </w:p>
          <w:p w14:paraId="2DFF6836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</w:p>
          <w:p w14:paraId="3A4DABE5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 and markers</w:t>
            </w:r>
          </w:p>
          <w:p w14:paraId="50C84695" w14:textId="77777777" w:rsidR="00F27FA7" w:rsidRDefault="00F27FA7" w:rsidP="00BC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highlighter</w:t>
            </w:r>
          </w:p>
          <w:p w14:paraId="2E48AC87" w14:textId="77777777" w:rsidR="00F27FA7" w:rsidRPr="003D7DE9" w:rsidRDefault="00F27FA7" w:rsidP="00BC6C88">
            <w:pPr>
              <w:rPr>
                <w:sz w:val="24"/>
                <w:szCs w:val="24"/>
              </w:rPr>
            </w:pPr>
          </w:p>
        </w:tc>
      </w:tr>
    </w:tbl>
    <w:p w14:paraId="30CE846E" w14:textId="77777777" w:rsidR="00F27FA7" w:rsidRPr="003D7DE9" w:rsidRDefault="00F27FA7">
      <w:pPr>
        <w:rPr>
          <w:sz w:val="24"/>
          <w:szCs w:val="24"/>
        </w:rPr>
      </w:pPr>
    </w:p>
    <w:sectPr w:rsidR="00F27FA7" w:rsidRPr="003D7DE9" w:rsidSect="00F27FA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D51"/>
    <w:multiLevelType w:val="hybridMultilevel"/>
    <w:tmpl w:val="4858D732"/>
    <w:lvl w:ilvl="0" w:tplc="6C709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61DB"/>
    <w:multiLevelType w:val="hybridMultilevel"/>
    <w:tmpl w:val="E196E804"/>
    <w:lvl w:ilvl="0" w:tplc="B150E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D07"/>
    <w:multiLevelType w:val="hybridMultilevel"/>
    <w:tmpl w:val="89ECB2D2"/>
    <w:lvl w:ilvl="0" w:tplc="5DB09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2886"/>
    <w:multiLevelType w:val="hybridMultilevel"/>
    <w:tmpl w:val="69D814AE"/>
    <w:lvl w:ilvl="0" w:tplc="51A21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E5585"/>
    <w:multiLevelType w:val="hybridMultilevel"/>
    <w:tmpl w:val="3B22DF86"/>
    <w:lvl w:ilvl="0" w:tplc="6F78E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E9"/>
    <w:rsid w:val="00157BA8"/>
    <w:rsid w:val="00250BAB"/>
    <w:rsid w:val="003D7DE9"/>
    <w:rsid w:val="009154DA"/>
    <w:rsid w:val="00F02153"/>
    <w:rsid w:val="00F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76E1"/>
  <w15:chartTrackingRefBased/>
  <w15:docId w15:val="{5199710D-8DF3-4431-B617-AC48CBC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Sharon</dc:creator>
  <cp:keywords/>
  <dc:description/>
  <cp:lastModifiedBy>Williams, Sharon</cp:lastModifiedBy>
  <cp:revision>2</cp:revision>
  <cp:lastPrinted>2015-06-02T14:21:00Z</cp:lastPrinted>
  <dcterms:created xsi:type="dcterms:W3CDTF">2015-06-02T17:12:00Z</dcterms:created>
  <dcterms:modified xsi:type="dcterms:W3CDTF">2015-06-02T17:12:00Z</dcterms:modified>
</cp:coreProperties>
</file>